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3198852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040" cy="539115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39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5.015869140625" w:line="240" w:lineRule="auto"/>
        <w:ind w:left="3513.45535278320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Departamento Curricular de Línguas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.133544921875" w:line="240" w:lineRule="auto"/>
        <w:ind w:left="1287.8846740722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CRITÉRIOS DE CLASSIFICAÇÃO – Currículo ao abrigo do Decreto-lei 55/2018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.13232421875" w:line="240" w:lineRule="auto"/>
        <w:ind w:left="3327.658843994140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Ensino Secundário Profissional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733642578125" w:line="240" w:lineRule="auto"/>
        <w:ind w:left="4338.058929443359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Português</w:t>
      </w:r>
    </w:p>
    <w:tbl>
      <w:tblPr>
        <w:tblStyle w:val="Table1"/>
        <w:tblW w:w="10350.72006225586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01.5199279785156"/>
        <w:gridCol w:w="6805.600280761719"/>
        <w:gridCol w:w="1843.599853515625"/>
        <w:tblGridChange w:id="0">
          <w:tblGrid>
            <w:gridCol w:w="1701.5199279785156"/>
            <w:gridCol w:w="6805.600280761719"/>
            <w:gridCol w:w="1843.599853515625"/>
          </w:tblGrid>
        </w:tblGridChange>
      </w:tblGrid>
      <w:tr>
        <w:trPr>
          <w:cantSplit w:val="0"/>
          <w:trHeight w:val="701.4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Domínios e 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fatores de 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ponderação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Descritores de desempenho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Critérios 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transversais</w:t>
            </w:r>
          </w:p>
        </w:tc>
      </w:tr>
      <w:tr>
        <w:trPr>
          <w:cantSplit w:val="0"/>
          <w:trHeight w:val="10006.99859619140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ORALIDADE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8.332519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30%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8.732910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C.O.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10%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89.13269042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I.O.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10%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8.3331298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E.O.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COMPREENSÃO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3.134765625" w:line="231.2314224243164" w:lineRule="auto"/>
              <w:ind w:left="118.36822509765625" w:right="92.13867187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Interpretar textos orais de diferentes géneros, evidenciando perspetiva  crítica e criativa.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8100585937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Registar informação recolhida.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Sintetizar o discurso escutado.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Avaliar os argumentos de intervenções orais.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3.133544921875" w:line="240" w:lineRule="auto"/>
              <w:ind w:left="336.748657226562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INTERAÇÃO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8.734130859375" w:line="231.23273849487305" w:lineRule="auto"/>
              <w:ind w:left="117.37213134765625" w:right="91.42578125" w:firstLine="1.79260253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Interagir, quando solicitado, ou espontaneamente, com autonomia e  desenvoltura, respeitando diferentes pontos de vista.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6104736328125" w:line="231.23273849487305" w:lineRule="auto"/>
              <w:ind w:left="116.77459716796875" w:right="91.790771484375" w:firstLine="2.3901367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Colaborar em diferentes contextos comunicativos, de forma adequada,  segura e respeitadora.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1118164062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Produzir textos adequados à situação de comunicação.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33251953125" w:line="467.2832679748535" w:lineRule="auto"/>
              <w:ind w:left="389.5391845703125" w:right="678.4710693359375" w:hanging="270.37445068359375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Exprimir, com fundamentação e responsabilidade, pontos de vista.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EXPRESSÃO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4.48974609375" w:line="231.23273849487305" w:lineRule="auto"/>
              <w:ind w:left="121.9537353515625" w:right="93.970947265625" w:hanging="2.78900146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Fazer exposições orais, utilizando recursos (analógicos ou digitais) que  promovam a eficácia comunicativa.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105712890625" w:line="231.23335361480713" w:lineRule="auto"/>
              <w:ind w:left="119.16473388671875" w:right="886.2377929687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Evidenciar regras de conduta moral próprias de cada ambiente. - Ser rigoroso na apresentação de um tema.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09960937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Ser criativo e autónomo.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23335361480713" w:lineRule="auto"/>
              <w:ind w:left="118.36822509765625" w:right="93.58032226562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Recorrer a processos de planificação e de avaliação do trabalho  efetuado. 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09960937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Integrar sugestões para melhorar o seu desempenho.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86.733398437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COMPREENSÃO, INTERAÇÃO E EXPRESSÃO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2326955795288" w:lineRule="auto"/>
              <w:ind w:left="119.16473388671875" w:right="708.36486816406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Envolver-se com responsabilidade na aprendizagem da oralidade. - Aceitar e respeitar diferenças.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099609375" w:line="230.0284194946289" w:lineRule="auto"/>
              <w:ind w:left="118.36822509765625" w:right="58.8519287109375" w:firstLine="0.79650878906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Realizar trabalhos individuais e participar em trabalhos de pares ou de  grupo, com empenho e interesse, evidenciando capacidade de auto e  heteroavaliação.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1002197265625" w:line="231.2324094772339" w:lineRule="auto"/>
              <w:ind w:left="118.36822509765625" w:right="56.890258789062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Evidenciar uma postura correta e uma linguagem adequada à situação  comunicativa.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10351562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Desempenhar as tarefas solicitadas, com brio e zelo.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23270988464355" w:lineRule="auto"/>
              <w:ind w:left="125.738525390625" w:right="59.3963623046875" w:hanging="6.573791503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Autorregular, com consistência, percursos de aprendizagem da oralidade,  reajustando-os sempre que necessário.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60.4593563079834" w:lineRule="auto"/>
              <w:ind w:left="215.1641845703125" w:right="204.7521972656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Comportamento Sociabilidade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.3521728515625" w:line="462.4661064147949" w:lineRule="auto"/>
              <w:ind w:left="144.72900390625" w:right="128.7756347656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Responsabilidade Empenho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2872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Rigor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8.3331298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Clareza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8.33374023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Criatividade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6.533813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Autorregulação</w:t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5.31997680664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397881" cy="33147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7881" cy="3314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2"/>
        <w:tblW w:w="10350.72006225586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01.5199279785156"/>
        <w:gridCol w:w="6805.600280761719"/>
        <w:gridCol w:w="1843.599853515625"/>
        <w:tblGridChange w:id="0">
          <w:tblGrid>
            <w:gridCol w:w="1701.5199279785156"/>
            <w:gridCol w:w="6805.600280761719"/>
            <w:gridCol w:w="1843.599853515625"/>
          </w:tblGrid>
        </w:tblGridChange>
      </w:tblGrid>
      <w:tr>
        <w:trPr>
          <w:cantSplit w:val="0"/>
          <w:trHeight w:val="104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4.999389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LEITURA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2314224243164" w:lineRule="auto"/>
              <w:ind w:left="118.36822509765625" w:right="91.607055664062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Ler em suportes variados textos de diferentes géneros e graus de  complexidade.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1118164062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Realizar leitura crítica e autónoma.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.8228702545166" w:lineRule="auto"/>
              <w:ind w:left="113.18878173828125" w:right="91.439208984375" w:firstLine="5.9759521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Clarificar tema(s), ideias principais e pontos de vista, com  fundamentação.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210693359375" w:line="231.23263835906982" w:lineRule="auto"/>
              <w:ind w:left="118.36822509765625" w:right="91.796264648437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Interpretar o sentido global do texto e a sua intencionalidade  comunicativa.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08740234375" w:line="231.53403282165527" w:lineRule="auto"/>
              <w:ind w:left="119.16473388671875" w:right="91.74865722656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Fazer inferências devidamente justificadas e ponderadas. - Utilizar métodos de trabalho científico no registo e tratamento da  informação.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358642578125" w:line="236.04979991912842" w:lineRule="auto"/>
              <w:ind w:left="123.746337890625" w:right="97.39990234375" w:hanging="4.581604003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Envolver-se, com empenho e responsabilidade, na aprendizagem da  leitura e da gramática.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107421875" w:line="236.04979991912842" w:lineRule="auto"/>
              <w:ind w:left="117.37213134765625" w:right="100.3997802734375" w:firstLine="1.79260253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Interagir, face ao que lê, com pertinência e autonomia, respeitando  diferentes pontos de vista.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11962890625" w:line="237.25409030914307" w:lineRule="auto"/>
              <w:ind w:left="118.36822509765625" w:right="99.6875" w:firstLine="0.79650878906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Realizar trabalhos individuais e participar em trabalhos de pares ou de  grupo, com empenho e interesse, evidenciando capacidade de auto e  heteroavaliação.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0122070312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Desempenhar as tarefas solicitadas, com brio e zelo.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7337646484375" w:line="236.05051517486572" w:lineRule="auto"/>
              <w:ind w:left="117.37213134765625" w:right="100.3753662109375" w:firstLine="1.79260253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Autorregular, com consistência, percursos de aprendizagem da leitura e  da gramática, reajustando-os sempre que necessário.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1.3995361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EDUCAÇÃO 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LITERÁRIA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20%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36670589447021" w:lineRule="auto"/>
              <w:ind w:left="151.96807861328125" w:right="89.10278320312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Interpretar textos literários portugueses de diferentes autores e géneros. - Contextualizar textos literários portugueses de vários géneros e épocas. - Comparar textos em função de temas, ideias, valores, marcos históricos  e culturais.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0009765625" w:line="232.4373435974121" w:lineRule="auto"/>
              <w:ind w:left="151.96807861328125" w:right="92.286987304687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Reconhecer valores culturais, éticos e estéticos presentes nos textos. - Desenvolver um projeto de leitura que revele pensamento crítico e  criativo.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2108154296875" w:line="231.23335361480713" w:lineRule="auto"/>
              <w:ind w:left="151.96807861328125" w:right="93.2592773437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Valorizar o papel das várias formas de expressão literária na vida e na  cultura das comunidades.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099609375" w:line="240" w:lineRule="auto"/>
              <w:ind w:left="152.76458740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Integrar sugestões para melhorar o seu desempenho.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.04990005493164" w:lineRule="auto"/>
              <w:ind w:left="113.18878173828125" w:right="97.85400390625" w:firstLine="5.9759521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Envolver-se, com empenho e responsabilidade, na aprendizagem de  textos literários.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125732421875" w:line="237.2545051574707" w:lineRule="auto"/>
              <w:ind w:left="118.36822509765625" w:right="58.8519287109375" w:firstLine="0.79650878906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Realizar trabalhos individuais e participar em trabalhos de pares ou de  grupo, com empenho e interesse, evidenciando capacidade de auto e  heteroavaliação.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127929687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Desempenhar as tarefas solicitadas, com brio e zelo.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733154296875" w:line="236.0511302947998" w:lineRule="auto"/>
              <w:ind w:left="123.746337890625" w:right="58.00048828125" w:hanging="4.581604003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Autorregular, com consistência, percursos de aprendizagem da educação  literária, reajustando-os sempre que necessário.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34.800872802734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ESCRITA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30%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Escrever textos, respeitando as marcas de género.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2326955795288" w:lineRule="auto"/>
              <w:ind w:left="121.9537353515625" w:right="58.426513671875" w:hanging="2.78900146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Planificar o texto a escrever, após pesquisa e seleção de informação  pertinente.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099609375" w:line="231.2326955795288" w:lineRule="auto"/>
              <w:ind w:left="118.36822509765625" w:right="59.5385742187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Redigir o texto com domínio seguro dos mecanismos de coerência e de  coesão textual.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102661132812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Rever os textos escritos.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Respeitar os princípios do trabalho intelectual.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.05015754699707" w:lineRule="auto"/>
              <w:ind w:left="118.36822509765625" w:right="220.817260742187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Envolver-se, com empenho e responsabilidade, na aprendizagem da  escrita.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1165771484375" w:line="236.04984283447266" w:lineRule="auto"/>
              <w:ind w:left="125.738525390625" w:right="222.052001953125" w:hanging="6.573791503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Interagir, com pertinência e autonomia, em atividades de escrita,  respeitando diferentes pontos de vista.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812255859375" w:line="236.05008602142334" w:lineRule="auto"/>
              <w:ind w:left="118.36822509765625" w:right="221.5985107421875" w:firstLine="0.79650878906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Realizar trabalhos individuais e participar em trabalhos de pares ou de  grupo, com empenho e interesse, evidenciando capacidade de auto e  heteroavaliação.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1211547851562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Desempenhar as tarefas solicitadas, com brio e zelo.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Autorregular, com consistência, percursos de aprendizagem da escrita,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5.31997680664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397881" cy="33147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7881" cy="3314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3"/>
        <w:tblW w:w="10350.72006225586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01.5199279785156"/>
        <w:gridCol w:w="6805.600280761719"/>
        <w:gridCol w:w="1843.599853515625"/>
        <w:tblGridChange w:id="0">
          <w:tblGrid>
            <w:gridCol w:w="1701.5199279785156"/>
            <w:gridCol w:w="6805.600280761719"/>
            <w:gridCol w:w="1843.599853515625"/>
          </w:tblGrid>
        </w:tblGridChange>
      </w:tblGrid>
      <w:tr>
        <w:trPr>
          <w:cantSplit w:val="0"/>
          <w:trHeight w:val="482.799072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738525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reajustando-os sempre que necessário.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2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GRAMÁTICA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42897701263428" w:lineRule="auto"/>
              <w:ind w:left="113.18878173828125" w:right="92.1978759765625" w:firstLine="5.975952148437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Evidenciar competência gramatical através de um conhecimento global,  explícito e sistematizado sobre aspetos essenciais dos diversos planos  (fonológico, morfológico, das classes de palavras, sintático, semântico,  textual- discursivo) da língua.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87768554687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Pensar o fenómeno da língua crítica e analiticamente.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23205184936523" w:lineRule="auto"/>
              <w:ind w:left="119.16473388671875" w:right="92.775878906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Integrar sugestões a fim de melhorar o seu desempenho. - Colaborar com outros, apoiar terceiros em tarefas, dar sugestões para  melhoria ou aprofundamento de ações de colegas.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610107421875" w:line="236.04979991912842" w:lineRule="auto"/>
              <w:ind w:left="118.36822509765625" w:right="97.3999023437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Envolver-se, com empenho e responsabilidade, na aprendizagem da  gramática.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11962890625" w:line="237.5548553466797" w:lineRule="auto"/>
              <w:ind w:left="118.36822509765625" w:right="99.6875" w:firstLine="0.79650878906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Realizar trabalhos individuais e participar em trabalhos de pares ou de  grupo, com empenho e interesse, evidenciando capacidade de auto e  heteroavaliação.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76318359375" w:line="240" w:lineRule="auto"/>
              <w:ind w:left="119.1647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Desempenhar as tarefas solicitadas, com brio e zelo.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733154296875" w:line="236.04979991912842" w:lineRule="auto"/>
              <w:ind w:left="118.36822509765625" w:right="99.1357421875" w:firstLine="0.7965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- Autorregular, com consistência, percursos de aprendizagem da  gramática, reajustando-os sempre que necessário.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9.188690185546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19.920000076293945"/>
          <w:szCs w:val="19.920000076293945"/>
          <w:highlight w:val="white"/>
          <w:u w:val="none"/>
          <w:vertAlign w:val="baseline"/>
          <w:rtl w:val="0"/>
        </w:rPr>
        <w:t xml:space="preserve">Aprovado em reunião de Departamento Curricular de 11/07/2024.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7342529296875" w:line="240" w:lineRule="auto"/>
        <w:ind w:left="569.188690185546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19.920000076293945"/>
          <w:szCs w:val="19.920000076293945"/>
          <w:highlight w:val="white"/>
          <w:u w:val="none"/>
          <w:vertAlign w:val="baseline"/>
          <w:rtl w:val="0"/>
        </w:rPr>
        <w:t xml:space="preserve">Aprovado em reunião de Conselho Pedagógico de 17/07/20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24.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38.773193359375" w:line="240" w:lineRule="auto"/>
        <w:ind w:left="565.31997680664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19.920000076293945"/>
          <w:szCs w:val="19.920000076293945"/>
          <w:u w:val="none"/>
          <w:shd w:fill="auto" w:val="clear"/>
          <w:vertAlign w:val="baseline"/>
        </w:rPr>
        <w:drawing>
          <wp:inline distB="19050" distT="19050" distL="19050" distR="19050">
            <wp:extent cx="5397881" cy="33147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7881" cy="3314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20" w:w="11900" w:orient="portrait"/>
      <w:pgMar w:bottom="976.9599914550781" w:top="1416.002197265625" w:left="1135.6800842285156" w:right="4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